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10" w:rsidRDefault="00470410" w:rsidP="00470410">
      <w:r>
        <w:t xml:space="preserve">ИЗБОРНИ ПРЕДМЕТИ – Електротехничар аутоматике </w:t>
      </w:r>
    </w:p>
    <w:p w:rsidR="00470410" w:rsidRDefault="00470410" w:rsidP="00470410"/>
    <w:p w:rsidR="00470410" w:rsidRDefault="00470410" w:rsidP="00470410">
      <w:r>
        <w:t xml:space="preserve">Предмет: МЕРЕЊА У АУТОМАТИЦИ </w:t>
      </w:r>
    </w:p>
    <w:p w:rsidR="00470410" w:rsidRDefault="00470410" w:rsidP="00470410">
      <w:r>
        <w:t xml:space="preserve">Предметни наставник: Нада Павловић </w:t>
      </w:r>
    </w:p>
    <w:p w:rsidR="00470410" w:rsidRDefault="00470410" w:rsidP="00470410">
      <w:r>
        <w:t xml:space="preserve"> </w:t>
      </w:r>
    </w:p>
    <w:p w:rsidR="00470410" w:rsidRDefault="00470410" w:rsidP="00470410">
      <w:r>
        <w:t xml:space="preserve">1. Мерење помераја индуктивним претварачем; </w:t>
      </w:r>
    </w:p>
    <w:p w:rsidR="00470410" w:rsidRDefault="00470410" w:rsidP="00470410">
      <w:r>
        <w:t xml:space="preserve">2. Мерење помераја отпорним претварачем; </w:t>
      </w:r>
    </w:p>
    <w:p w:rsidR="00470410" w:rsidRDefault="00470410" w:rsidP="00470410">
      <w:r>
        <w:t xml:space="preserve">3. Инкрементални претварач помераја; </w:t>
      </w:r>
    </w:p>
    <w:p w:rsidR="00470410" w:rsidRDefault="00470410" w:rsidP="00470410">
      <w:r>
        <w:t xml:space="preserve">4. Апсолутни претварач за мерење угаоног помераја; </w:t>
      </w:r>
    </w:p>
    <w:p w:rsidR="00470410" w:rsidRDefault="00470410" w:rsidP="00470410">
      <w:r>
        <w:t xml:space="preserve">5. Стробоскоп; </w:t>
      </w:r>
    </w:p>
    <w:p w:rsidR="00470410" w:rsidRDefault="00470410" w:rsidP="00470410">
      <w:r>
        <w:t xml:space="preserve">6. Центрифугални претварач брзине; </w:t>
      </w:r>
    </w:p>
    <w:p w:rsidR="00470410" w:rsidRDefault="00470410" w:rsidP="00470410">
      <w:r>
        <w:t xml:space="preserve">7. Мерне траке и принцип њиховог рада; </w:t>
      </w:r>
    </w:p>
    <w:p w:rsidR="00470410" w:rsidRDefault="00470410" w:rsidP="00470410">
      <w:r>
        <w:t xml:space="preserve">8. Мерење силе и напрезања помоћу мерних трака; </w:t>
      </w:r>
    </w:p>
    <w:p w:rsidR="00470410" w:rsidRDefault="00470410" w:rsidP="00470410">
      <w:r>
        <w:t xml:space="preserve">9. Мерење великих сила магнетострикционим ефектом; </w:t>
      </w:r>
    </w:p>
    <w:p w:rsidR="00470410" w:rsidRDefault="00470410" w:rsidP="00470410">
      <w:r>
        <w:t xml:space="preserve">10. Манометар са Бурдоновом цеви; </w:t>
      </w:r>
    </w:p>
    <w:p w:rsidR="00470410" w:rsidRDefault="00470410" w:rsidP="00470410">
      <w:r>
        <w:t xml:space="preserve">11. Еластични претварачи за мерење притиска; </w:t>
      </w:r>
    </w:p>
    <w:p w:rsidR="00470410" w:rsidRDefault="00470410" w:rsidP="00470410">
      <w:r>
        <w:t xml:space="preserve">12. Меклодов вакуумметар; </w:t>
      </w:r>
    </w:p>
    <w:p w:rsidR="00470410" w:rsidRDefault="00470410" w:rsidP="00470410">
      <w:r>
        <w:t xml:space="preserve">13. Електромеханички претварачи притиска; </w:t>
      </w:r>
    </w:p>
    <w:p w:rsidR="00470410" w:rsidRDefault="00470410" w:rsidP="00470410">
      <w:r>
        <w:t xml:space="preserve">14. Мерење високих притисака; </w:t>
      </w:r>
    </w:p>
    <w:p w:rsidR="00470410" w:rsidRDefault="00470410" w:rsidP="00470410">
      <w:r>
        <w:t xml:space="preserve">15. Волуметријски протокометар; </w:t>
      </w:r>
    </w:p>
    <w:p w:rsidR="00470410" w:rsidRDefault="00470410" w:rsidP="00470410">
      <w:r>
        <w:t xml:space="preserve">16. Диференцијални протокометар; </w:t>
      </w:r>
    </w:p>
    <w:p w:rsidR="00470410" w:rsidRDefault="00470410" w:rsidP="00470410">
      <w:r>
        <w:t xml:space="preserve">17. Мерење протока ротаметром; </w:t>
      </w:r>
    </w:p>
    <w:p w:rsidR="00470410" w:rsidRDefault="00470410" w:rsidP="00470410">
      <w:r>
        <w:t xml:space="preserve">18. Доплеров протокометар; </w:t>
      </w:r>
    </w:p>
    <w:p w:rsidR="00470410" w:rsidRDefault="00470410" w:rsidP="00470410">
      <w:r>
        <w:t xml:space="preserve">19. Мерење протока флуида методом времена прелета; </w:t>
      </w:r>
    </w:p>
    <w:p w:rsidR="00470410" w:rsidRDefault="00470410" w:rsidP="00470410">
      <w:r>
        <w:t xml:space="preserve">20. Мерење температуре (скале и јединице); </w:t>
      </w:r>
    </w:p>
    <w:p w:rsidR="00470410" w:rsidRDefault="00470410" w:rsidP="00470410">
      <w:r>
        <w:t xml:space="preserve">21. Дилатациони термометри; </w:t>
      </w:r>
    </w:p>
    <w:p w:rsidR="00470410" w:rsidRDefault="00470410" w:rsidP="00470410">
      <w:r>
        <w:t xml:space="preserve">22. Термопар; </w:t>
      </w:r>
    </w:p>
    <w:p w:rsidR="00470410" w:rsidRDefault="00470410" w:rsidP="00470410">
      <w:r>
        <w:t xml:space="preserve">23. Термистори ( НТЦ и ПТЦ ); </w:t>
      </w:r>
    </w:p>
    <w:p w:rsidR="00470410" w:rsidRDefault="00470410" w:rsidP="00470410">
      <w:r>
        <w:t xml:space="preserve">24. Пирометрија – бесконтактно мерење температуре; </w:t>
      </w:r>
    </w:p>
    <w:p w:rsidR="00470410" w:rsidRDefault="00470410" w:rsidP="00470410">
      <w:r>
        <w:t xml:space="preserve">25. Отпорни нивометри; </w:t>
      </w:r>
    </w:p>
    <w:p w:rsidR="00470410" w:rsidRDefault="00470410" w:rsidP="00470410">
      <w:r>
        <w:t xml:space="preserve">26. Капацитивни нивометри; </w:t>
      </w:r>
    </w:p>
    <w:p w:rsidR="00470410" w:rsidRDefault="00470410" w:rsidP="00470410">
      <w:r>
        <w:t xml:space="preserve">27. Скоковито мерење нивоа течности; </w:t>
      </w:r>
    </w:p>
    <w:p w:rsidR="00470410" w:rsidRDefault="00470410" w:rsidP="00470410">
      <w:r>
        <w:t xml:space="preserve">28. Психометар; </w:t>
      </w:r>
    </w:p>
    <w:p w:rsidR="002D74ED" w:rsidRPr="00470410" w:rsidRDefault="00470410" w:rsidP="00470410">
      <w:r>
        <w:t>29. пХ – метри.</w:t>
      </w:r>
      <w:bookmarkStart w:id="0" w:name="_GoBack"/>
      <w:bookmarkEnd w:id="0"/>
    </w:p>
    <w:sectPr w:rsidR="002D74ED" w:rsidRPr="00470410" w:rsidSect="003A36A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A5"/>
    <w:rsid w:val="002D74ED"/>
    <w:rsid w:val="003A36A5"/>
    <w:rsid w:val="0047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E3958-6795-430D-8729-FE0E6FEA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2015-02-22T22:02:00Z</dcterms:created>
  <dcterms:modified xsi:type="dcterms:W3CDTF">2015-02-22T22:04:00Z</dcterms:modified>
</cp:coreProperties>
</file>